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7189" w14:textId="1D1A919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14A513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B1B5B0B" w14:textId="0530BE6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D0A56">
        <w:rPr>
          <w:rFonts w:asciiTheme="minorHAnsi" w:hAnsiTheme="minorHAnsi" w:cs="Arial"/>
          <w:b/>
          <w:lang w:val="en-ZA"/>
        </w:rPr>
        <w:t xml:space="preserve">11 </w:t>
      </w:r>
      <w:r>
        <w:rPr>
          <w:rFonts w:asciiTheme="minorHAnsi" w:hAnsiTheme="minorHAnsi" w:cs="Arial"/>
          <w:b/>
          <w:lang w:val="en-ZA"/>
        </w:rPr>
        <w:t>November 2021</w:t>
      </w:r>
    </w:p>
    <w:p w14:paraId="03806C3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0C480A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D88D38F" w14:textId="0F6ACE84" w:rsidR="007F4679" w:rsidRPr="00CD44E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D44EB">
        <w:rPr>
          <w:rFonts w:asciiTheme="minorHAnsi" w:hAnsiTheme="minorHAnsi" w:cs="Arial"/>
          <w:b/>
          <w:iCs/>
          <w:lang w:val="en-ZA"/>
        </w:rPr>
        <w:t>(REDINK RENTAL (RF) LIMITED –</w:t>
      </w:r>
      <w:r w:rsidR="00CD44EB">
        <w:rPr>
          <w:rFonts w:asciiTheme="minorHAnsi" w:hAnsiTheme="minorHAnsi" w:cs="Arial"/>
          <w:b/>
          <w:iCs/>
          <w:lang w:val="en-ZA"/>
        </w:rPr>
        <w:t xml:space="preserve"> </w:t>
      </w:r>
      <w:r w:rsidRPr="00CD44EB">
        <w:rPr>
          <w:rFonts w:asciiTheme="minorHAnsi" w:hAnsiTheme="minorHAnsi" w:cs="Arial"/>
          <w:b/>
          <w:iCs/>
          <w:lang w:val="en-ZA"/>
        </w:rPr>
        <w:t>“RED302”)</w:t>
      </w:r>
    </w:p>
    <w:p w14:paraId="4528F66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F82BFD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6075C5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36DAA3A" w14:textId="74D84E1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</w:t>
      </w:r>
      <w:r w:rsidR="003D0A5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128573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3A8067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00D09B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F3B002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80F0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RED302</w:t>
      </w:r>
    </w:p>
    <w:p w14:paraId="5EA455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CD44EB">
        <w:rPr>
          <w:rFonts w:asciiTheme="minorHAnsi" w:hAnsiTheme="minorHAnsi" w:cs="Arial"/>
          <w:lang w:val="en-ZA"/>
        </w:rPr>
        <w:t>R55,000,000.00</w:t>
      </w:r>
    </w:p>
    <w:p w14:paraId="617C7050" w14:textId="5815028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DED9AE7" w14:textId="6A80261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D44EB">
        <w:rPr>
          <w:rFonts w:asciiTheme="minorHAnsi" w:hAnsiTheme="minorHAnsi" w:cs="Arial"/>
          <w:b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D44EB">
        <w:rPr>
          <w:rFonts w:asciiTheme="minorHAnsi" w:hAnsiTheme="minorHAnsi" w:cs="Arial"/>
          <w:lang w:val="en-ZA"/>
        </w:rPr>
        <w:t>1</w:t>
      </w:r>
      <w:r w:rsidR="003D0A56">
        <w:rPr>
          <w:rFonts w:asciiTheme="minorHAnsi" w:hAnsiTheme="minorHAnsi" w:cs="Arial"/>
          <w:lang w:val="en-ZA"/>
        </w:rPr>
        <w:t>7</w:t>
      </w:r>
      <w:r w:rsidR="00CD44EB">
        <w:rPr>
          <w:rFonts w:asciiTheme="minorHAnsi" w:hAnsiTheme="minorHAnsi" w:cs="Arial"/>
          <w:lang w:val="en-ZA"/>
        </w:rPr>
        <w:t xml:space="preserve"> Nov 2021</w:t>
      </w:r>
      <w:r>
        <w:rPr>
          <w:rFonts w:asciiTheme="minorHAnsi" w:hAnsiTheme="minorHAnsi" w:cs="Arial"/>
          <w:lang w:val="en-ZA"/>
        </w:rPr>
        <w:t xml:space="preserve"> of </w:t>
      </w:r>
      <w:r w:rsidR="00CD44EB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CD44EB">
        <w:rPr>
          <w:rFonts w:asciiTheme="minorHAnsi" w:hAnsiTheme="minorHAnsi" w:cs="Arial"/>
          <w:lang w:val="en-ZA"/>
        </w:rPr>
        <w:t>625</w:t>
      </w:r>
      <w:r>
        <w:rPr>
          <w:rFonts w:asciiTheme="minorHAnsi" w:hAnsiTheme="minorHAnsi" w:cs="Arial"/>
          <w:lang w:val="en-ZA"/>
        </w:rPr>
        <w:t>bps)</w:t>
      </w:r>
    </w:p>
    <w:p w14:paraId="1F5C9B10" w14:textId="1404367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D44EB">
        <w:rPr>
          <w:rFonts w:asciiTheme="minorHAnsi" w:hAnsiTheme="minorHAnsi" w:cs="Arial"/>
          <w:lang w:val="en-ZA"/>
        </w:rPr>
        <w:t>Floating</w:t>
      </w:r>
    </w:p>
    <w:p w14:paraId="3EB574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234DC1F" w14:textId="7458C6A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3D0A5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November 2023</w:t>
      </w:r>
    </w:p>
    <w:p w14:paraId="50ED6BB3" w14:textId="1A4DFE8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D44E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3D0A56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February, 1</w:t>
      </w:r>
      <w:r w:rsidR="003D0A56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May, 1</w:t>
      </w:r>
      <w:r w:rsidR="003D0A56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August, 1</w:t>
      </w:r>
      <w:r w:rsidR="003D0A56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November</w:t>
      </w:r>
    </w:p>
    <w:p w14:paraId="3F499515" w14:textId="367FEF70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3D0A5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February, 1</w:t>
      </w:r>
      <w:r w:rsidR="003D0A5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May, 1</w:t>
      </w:r>
      <w:r w:rsidR="003D0A5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August, 1</w:t>
      </w:r>
      <w:r w:rsidR="003D0A5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November</w:t>
      </w:r>
    </w:p>
    <w:p w14:paraId="04E9256B" w14:textId="6A21FFA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3D0A56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February, 1</w:t>
      </w:r>
      <w:r w:rsidR="003D0A56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May, 1</w:t>
      </w:r>
      <w:r w:rsidR="003D0A56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August, 1</w:t>
      </w:r>
      <w:r w:rsidR="003D0A56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November</w:t>
      </w:r>
    </w:p>
    <w:p w14:paraId="7F4D24BA" w14:textId="7AFE3D9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CD44EB">
        <w:rPr>
          <w:rFonts w:asciiTheme="minorHAnsi" w:hAnsiTheme="minorHAnsi" w:cs="Arial"/>
          <w:lang w:val="en-ZA"/>
        </w:rPr>
        <w:t>1</w:t>
      </w:r>
      <w:r w:rsidR="003D0A56">
        <w:rPr>
          <w:rFonts w:asciiTheme="minorHAnsi" w:hAnsiTheme="minorHAnsi" w:cs="Arial"/>
          <w:lang w:val="en-ZA"/>
        </w:rPr>
        <w:t>7</w:t>
      </w:r>
      <w:r w:rsidRPr="00CD44EB">
        <w:rPr>
          <w:rFonts w:asciiTheme="minorHAnsi" w:hAnsiTheme="minorHAnsi" w:cs="Arial"/>
          <w:lang w:val="en-ZA"/>
        </w:rPr>
        <w:t xml:space="preserve"> November 2021</w:t>
      </w:r>
    </w:p>
    <w:p w14:paraId="4D86EFE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CAD4B67" w14:textId="632C41CB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Pr="00CD44EB">
        <w:rPr>
          <w:rFonts w:asciiTheme="minorHAnsi" w:hAnsiTheme="minorHAnsi" w:cs="Arial"/>
          <w:lang w:val="en-ZA"/>
        </w:rPr>
        <w:t>1</w:t>
      </w:r>
      <w:r w:rsidR="003D0A56">
        <w:rPr>
          <w:rFonts w:asciiTheme="minorHAnsi" w:hAnsiTheme="minorHAnsi" w:cs="Arial"/>
          <w:lang w:val="en-ZA"/>
        </w:rPr>
        <w:t>7</w:t>
      </w:r>
      <w:r w:rsidRPr="00CD44EB">
        <w:rPr>
          <w:rFonts w:asciiTheme="minorHAnsi" w:hAnsiTheme="minorHAnsi" w:cs="Arial"/>
          <w:lang w:val="en-ZA"/>
        </w:rPr>
        <w:t xml:space="preserve"> November 2021</w:t>
      </w:r>
    </w:p>
    <w:p w14:paraId="2F327EE4" w14:textId="0B88CA1A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3D0A5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February 2022</w:t>
      </w:r>
    </w:p>
    <w:p w14:paraId="06C04B8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ZAG000181280</w:t>
      </w:r>
    </w:p>
    <w:p w14:paraId="1A1EF17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375FF134" w14:textId="6C0AA840" w:rsidR="007F4679" w:rsidRDefault="00386EFA" w:rsidP="003D0A5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FE592C9" w14:textId="6CF8EE88" w:rsidR="003D0A56" w:rsidRDefault="003D0A56" w:rsidP="003D0A5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24E3B8AA" w14:textId="3C409092" w:rsidR="003D0A56" w:rsidRDefault="003D0A56" w:rsidP="003D0A5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0800B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https://clientportal.jse.co.za/Content/JSEPricingSupplementsItems/RED302%20PricingSupplement1711.pdf</w:t>
        </w:r>
      </w:hyperlink>
    </w:p>
    <w:p w14:paraId="39A05C81" w14:textId="77777777" w:rsidR="003D0A56" w:rsidRPr="00F64748" w:rsidRDefault="003D0A56" w:rsidP="003D0A5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6B5357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A759581" w14:textId="38619690" w:rsidR="00CD44EB" w:rsidRPr="001449AA" w:rsidRDefault="00CD44EB" w:rsidP="00CD44E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Charlize Wiederkehr</w:t>
      </w:r>
      <w:r w:rsidRPr="001449AA">
        <w:rPr>
          <w:rFonts w:asciiTheme="minorHAnsi" w:hAnsiTheme="minorHAnsi" w:cs="Arial"/>
          <w:lang w:val="en-ZA"/>
        </w:rPr>
        <w:t xml:space="preserve">             </w:t>
      </w:r>
      <w:r>
        <w:rPr>
          <w:rFonts w:asciiTheme="minorHAnsi" w:hAnsiTheme="minorHAnsi" w:cs="Arial"/>
          <w:lang w:val="en-ZA"/>
        </w:rPr>
        <w:t xml:space="preserve">                       Red-Inc</w:t>
      </w:r>
      <w:r w:rsidRPr="001449AA">
        <w:rPr>
          <w:rFonts w:asciiTheme="minorHAnsi" w:hAnsiTheme="minorHAnsi" w:cs="Arial"/>
          <w:lang w:val="en-ZA"/>
        </w:rPr>
        <w:t xml:space="preserve">                        </w:t>
      </w:r>
      <w:r>
        <w:rPr>
          <w:rFonts w:asciiTheme="minorHAnsi" w:hAnsiTheme="minorHAnsi" w:cs="Arial"/>
          <w:lang w:val="en-ZA"/>
        </w:rPr>
        <w:t xml:space="preserve">                                                   </w:t>
      </w:r>
      <w:r w:rsidRPr="001449A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</w:t>
      </w:r>
      <w:r w:rsidRPr="001449A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</w:t>
      </w:r>
      <w:r w:rsidRPr="001449AA">
        <w:rPr>
          <w:rFonts w:asciiTheme="minorHAnsi" w:hAnsiTheme="minorHAnsi" w:cs="Arial"/>
          <w:lang w:val="en-ZA"/>
        </w:rPr>
        <w:t xml:space="preserve">                 </w:t>
      </w:r>
    </w:p>
    <w:p w14:paraId="5BF52657" w14:textId="77777777" w:rsidR="00CD44EB" w:rsidRPr="00F64748" w:rsidRDefault="00CD44EB" w:rsidP="00CD44E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449AA">
        <w:rPr>
          <w:rFonts w:asciiTheme="minorHAnsi" w:hAnsiTheme="minorHAnsi" w:cs="Arial"/>
          <w:lang w:val="en-ZA"/>
        </w:rPr>
        <w:t>Corporate Actions</w:t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  <w:t xml:space="preserve">       </w:t>
      </w:r>
      <w:r>
        <w:rPr>
          <w:rFonts w:asciiTheme="minorHAnsi" w:hAnsiTheme="minorHAnsi" w:cs="Arial"/>
          <w:lang w:val="en-ZA"/>
        </w:rPr>
        <w:t xml:space="preserve">  </w:t>
      </w:r>
      <w:r w:rsidRPr="001449AA">
        <w:rPr>
          <w:rFonts w:asciiTheme="minorHAnsi" w:hAnsiTheme="minorHAnsi" w:cs="Arial"/>
          <w:lang w:val="en-ZA"/>
        </w:rPr>
        <w:t xml:space="preserve"> JSE</w:t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14:paraId="66CCC573" w14:textId="77777777" w:rsidR="00CD44EB" w:rsidRPr="003A5C94" w:rsidRDefault="00CD44EB" w:rsidP="00CD44E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B15563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C99F66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B4EC" w14:textId="77777777" w:rsidR="00465BD2" w:rsidRDefault="00465BD2">
      <w:r>
        <w:separator/>
      </w:r>
    </w:p>
  </w:endnote>
  <w:endnote w:type="continuationSeparator" w:id="0">
    <w:p w14:paraId="673B73B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9C0F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11CB26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4F4D7C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0060C1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2D5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1341BB6" w14:textId="77777777">
      <w:tc>
        <w:tcPr>
          <w:tcW w:w="1335" w:type="dxa"/>
        </w:tcPr>
        <w:p w14:paraId="241B1DD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F542E1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B78638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48DDBB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717C93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35D0" w14:textId="77777777" w:rsidR="00465BD2" w:rsidRDefault="00465BD2">
      <w:r>
        <w:separator/>
      </w:r>
    </w:p>
  </w:footnote>
  <w:footnote w:type="continuationSeparator" w:id="0">
    <w:p w14:paraId="60215B3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8EB3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424BFA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EF7B" w14:textId="77777777" w:rsidR="001D1A44" w:rsidRDefault="003D0A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FBD348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4AA7C8D" w14:textId="77777777" w:rsidR="001D1A44" w:rsidRDefault="001D1A44" w:rsidP="00EF6146">
                <w:pPr>
                  <w:jc w:val="right"/>
                </w:pPr>
              </w:p>
              <w:p w14:paraId="2B7921BD" w14:textId="77777777" w:rsidR="001D1A44" w:rsidRDefault="001D1A44" w:rsidP="00EF6146">
                <w:pPr>
                  <w:jc w:val="right"/>
                </w:pPr>
              </w:p>
              <w:p w14:paraId="61101471" w14:textId="77777777" w:rsidR="001D1A44" w:rsidRDefault="001D1A44" w:rsidP="00EF6146">
                <w:pPr>
                  <w:jc w:val="right"/>
                </w:pPr>
              </w:p>
              <w:p w14:paraId="40ED2983" w14:textId="77777777" w:rsidR="001D1A44" w:rsidRDefault="001D1A44" w:rsidP="00EF6146">
                <w:pPr>
                  <w:jc w:val="right"/>
                </w:pPr>
              </w:p>
              <w:p w14:paraId="655E6718" w14:textId="77777777" w:rsidR="001D1A44" w:rsidRDefault="001D1A44" w:rsidP="00EF6146">
                <w:pPr>
                  <w:jc w:val="right"/>
                </w:pPr>
              </w:p>
              <w:p w14:paraId="71A6021F" w14:textId="77777777" w:rsidR="001D1A44" w:rsidRDefault="001D1A44" w:rsidP="00EF6146">
                <w:pPr>
                  <w:jc w:val="right"/>
                </w:pPr>
              </w:p>
              <w:p w14:paraId="08AC498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DDDEA1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48CEFF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3E2F04" wp14:editId="079E98C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56A194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48E22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DC68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A8A0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1D29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BE23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5B74F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75D65C1" w14:textId="77777777">
      <w:trPr>
        <w:trHeight w:hRule="exact" w:val="2342"/>
        <w:jc w:val="right"/>
      </w:trPr>
      <w:tc>
        <w:tcPr>
          <w:tcW w:w="9752" w:type="dxa"/>
        </w:tcPr>
        <w:p w14:paraId="56A3075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5156C1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E0731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917A" w14:textId="77777777" w:rsidR="001D1A44" w:rsidRDefault="003D0A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895FEC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524D553" w14:textId="77777777" w:rsidR="001D1A44" w:rsidRDefault="001D1A44" w:rsidP="00BD2E91">
                <w:pPr>
                  <w:jc w:val="right"/>
                </w:pPr>
              </w:p>
              <w:p w14:paraId="3118A36D" w14:textId="77777777" w:rsidR="001D1A44" w:rsidRDefault="001D1A44" w:rsidP="00BD2E91">
                <w:pPr>
                  <w:jc w:val="right"/>
                </w:pPr>
              </w:p>
              <w:p w14:paraId="19425103" w14:textId="77777777" w:rsidR="001D1A44" w:rsidRDefault="001D1A44" w:rsidP="00BD2E91">
                <w:pPr>
                  <w:jc w:val="right"/>
                </w:pPr>
              </w:p>
              <w:p w14:paraId="202A8D59" w14:textId="77777777" w:rsidR="001D1A44" w:rsidRDefault="001D1A44" w:rsidP="00BD2E91">
                <w:pPr>
                  <w:jc w:val="right"/>
                </w:pPr>
              </w:p>
              <w:p w14:paraId="1B7D5E16" w14:textId="77777777" w:rsidR="001D1A44" w:rsidRDefault="001D1A44" w:rsidP="00BD2E91">
                <w:pPr>
                  <w:jc w:val="right"/>
                </w:pPr>
              </w:p>
              <w:p w14:paraId="338F21CC" w14:textId="77777777" w:rsidR="001D1A44" w:rsidRDefault="001D1A44" w:rsidP="00BD2E91">
                <w:pPr>
                  <w:jc w:val="right"/>
                </w:pPr>
              </w:p>
              <w:p w14:paraId="1510649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D8B5D0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0F04B7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58BCF9" wp14:editId="695687C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67BF49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2D9B5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07B6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EEF1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A378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626B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B079B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AA91B41" w14:textId="77777777">
      <w:trPr>
        <w:trHeight w:hRule="exact" w:val="2342"/>
        <w:jc w:val="right"/>
      </w:trPr>
      <w:tc>
        <w:tcPr>
          <w:tcW w:w="9752" w:type="dxa"/>
        </w:tcPr>
        <w:p w14:paraId="5939D4E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48739B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BE2F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D5B23C8" wp14:editId="1C78784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1EB13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581D2D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08160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0A56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5A7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44EB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CD7EB11"/>
  <w15:docId w15:val="{DBCD33CE-C42D-4B10-96D1-27D276E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D0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ED302%20PricingSupplement17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FD8A4F-BCCD-4D11-A409-3C4764511965}"/>
</file>

<file path=customXml/itemProps3.xml><?xml version="1.0" encoding="utf-8"?>
<ds:datastoreItem xmlns:ds="http://schemas.openxmlformats.org/officeDocument/2006/customXml" ds:itemID="{0B765288-B022-4A1B-BFEF-7689A9B25CD3}"/>
</file>

<file path=customXml/itemProps4.xml><?xml version="1.0" encoding="utf-8"?>
<ds:datastoreItem xmlns:ds="http://schemas.openxmlformats.org/officeDocument/2006/customXml" ds:itemID="{D5E3BA8D-84A7-4780-8F5A-0986314C1A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2021-11-11T04:29:00Z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2021-11-03T09:01:04Z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e5b4953c-c318-4ef7-83f1-7d604f0cd778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